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</w:p>
    <w:p>
      <w:pPr>
        <w:snapToGrid w:val="0"/>
        <w:spacing w:line="54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楷体_GBK" w:hAnsi="宋体" w:eastAsia="方正楷体_GBK"/>
          <w:sz w:val="48"/>
          <w:szCs w:val="48"/>
        </w:rPr>
        <w:t>2023</w:t>
      </w:r>
      <w:r>
        <w:rPr>
          <w:rFonts w:hint="eastAsia" w:ascii="方正小标宋_GBK" w:eastAsia="方正小标宋_GBK"/>
          <w:sz w:val="48"/>
          <w:szCs w:val="48"/>
        </w:rPr>
        <w:t>年高校思想政治工作骨干</w:t>
      </w:r>
    </w:p>
    <w:p>
      <w:pPr>
        <w:snapToGrid w:val="0"/>
        <w:spacing w:line="540" w:lineRule="exact"/>
        <w:jc w:val="center"/>
        <w:rPr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在职攻读博士学位报考资格审查表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96"/>
        <w:gridCol w:w="455"/>
        <w:gridCol w:w="1560"/>
        <w:gridCol w:w="1275"/>
        <w:gridCol w:w="1276"/>
        <w:gridCol w:w="28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　　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　　别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出生日期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工作学校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工作院系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（部门）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民　　族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439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　　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行政职务　</w:t>
            </w:r>
          </w:p>
        </w:tc>
        <w:tc>
          <w:tcPr>
            <w:tcW w:w="439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毕业学校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最后学位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最后学历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毕业专业</w:t>
            </w:r>
          </w:p>
        </w:tc>
        <w:tc>
          <w:tcPr>
            <w:tcW w:w="2551" w:type="dxa"/>
            <w:gridSpan w:val="2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毕业日期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专职从事党务或思政工作年限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工作岗位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和工作简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邮寄地址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及 电 话</w:t>
            </w:r>
          </w:p>
        </w:tc>
        <w:tc>
          <w:tcPr>
            <w:tcW w:w="8505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918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3509" w:type="dxa"/>
            <w:gridSpan w:val="2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ind w:right="-136" w:rightChars="-65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工作学校思政（或党务）工作部门推荐意见：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　月　日</w:t>
            </w:r>
          </w:p>
        </w:tc>
        <w:tc>
          <w:tcPr>
            <w:tcW w:w="3290" w:type="dxa"/>
            <w:gridSpan w:val="3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工作学校人事部门推荐意见：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　月　日</w:t>
            </w:r>
          </w:p>
        </w:tc>
        <w:tc>
          <w:tcPr>
            <w:tcW w:w="3119" w:type="dxa"/>
            <w:gridSpan w:val="3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省级党委教育工作部门职能处室审核意见：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　月　日</w:t>
            </w:r>
          </w:p>
        </w:tc>
      </w:tr>
    </w:tbl>
    <w:p/>
    <w:sectPr>
      <w:pgSz w:w="11906" w:h="16838"/>
      <w:pgMar w:top="720" w:right="720" w:bottom="72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GJkNDM5ZjM5NTY5YmZmM2VhMTQzY2E5NmJiNmIifQ=="/>
  </w:docVars>
  <w:rsids>
    <w:rsidRoot w:val="00B83521"/>
    <w:rsid w:val="00086B72"/>
    <w:rsid w:val="002242AF"/>
    <w:rsid w:val="003205AB"/>
    <w:rsid w:val="007C45F3"/>
    <w:rsid w:val="008B7998"/>
    <w:rsid w:val="00B83521"/>
    <w:rsid w:val="00D1491A"/>
    <w:rsid w:val="00D21E73"/>
    <w:rsid w:val="00DA5BBE"/>
    <w:rsid w:val="00EA49E7"/>
    <w:rsid w:val="00F47EEC"/>
    <w:rsid w:val="4C9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201</Characters>
  <Lines>2</Lines>
  <Paragraphs>1</Paragraphs>
  <TotalTime>54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2022-01-24T13:23:00Z</dcterms:created>
  <dc:creator>谭剀</dc:creator>
  <cp:lastModifiedBy>Lenovo</cp:lastModifiedBy>
  <dcterms:modified xsi:type="dcterms:W3CDTF">2023-01-31T02:22:05Z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DA060CAA83F341B0847B20FEB1E53CE4</vt:lpwstr>
  </property>
</Properties>
</file>